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10DBB" w14:textId="77777777" w:rsidR="00F40998" w:rsidRDefault="00F40998"/>
    <w:p w14:paraId="6B788C42" w14:textId="77777777" w:rsidR="00AE3E11" w:rsidRDefault="00AE3E11" w:rsidP="00AE3E11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0AA9AB34" w14:textId="77777777" w:rsidR="00AE3E11" w:rsidRPr="001F13B1" w:rsidRDefault="00AE3E11" w:rsidP="00AE3E11"/>
    <w:p w14:paraId="2A199AAC" w14:textId="77777777" w:rsidR="00AE3E11" w:rsidRPr="00CF63B8" w:rsidRDefault="00AE3E11" w:rsidP="00AE3E11">
      <w:r w:rsidRPr="00CF63B8">
        <w:rPr>
          <w:b/>
        </w:rPr>
        <w:t>To:</w:t>
      </w:r>
      <w:r>
        <w:t xml:space="preserve"> All Retail Thrift Store Locations</w:t>
      </w:r>
    </w:p>
    <w:p w14:paraId="334F757A" w14:textId="390D310F" w:rsidR="00AE3E11" w:rsidRDefault="00AE3E11" w:rsidP="00AE3E11">
      <w:r w:rsidRPr="00CF63B8">
        <w:rPr>
          <w:b/>
        </w:rPr>
        <w:t>From:</w:t>
      </w:r>
      <w:r>
        <w:t xml:space="preserve"> Bobbie Houston, Human Resources, </w:t>
      </w:r>
      <w:r w:rsidR="005955AF">
        <w:t>Matt Cooley</w:t>
      </w:r>
      <w:r>
        <w:t>, Thrift Operations Director, and Wes Bramlett, Men’s Ministry Program Director</w:t>
      </w:r>
    </w:p>
    <w:p w14:paraId="0A5A9D9E" w14:textId="664FE128" w:rsidR="00AE3E11" w:rsidRPr="00CF63B8" w:rsidRDefault="00AE3E11" w:rsidP="00AE3E11">
      <w:r w:rsidRPr="00CF63B8">
        <w:rPr>
          <w:b/>
        </w:rPr>
        <w:t>Date:</w:t>
      </w:r>
      <w:r>
        <w:t xml:space="preserve"> </w:t>
      </w:r>
      <w:r w:rsidR="005955AF">
        <w:t>June 6, 2022</w:t>
      </w:r>
    </w:p>
    <w:p w14:paraId="515D7723" w14:textId="2C7454F1" w:rsidR="00AE3E11" w:rsidRPr="00CF63B8" w:rsidRDefault="00AE3E11" w:rsidP="00AE3E11">
      <w:r w:rsidRPr="00CF63B8">
        <w:rPr>
          <w:b/>
        </w:rPr>
        <w:t>Re</w:t>
      </w:r>
      <w:r>
        <w:t>: Store locations</w:t>
      </w:r>
      <w:r w:rsidR="005955AF">
        <w:t xml:space="preserve"> Protocol for JPI-Retail Floater’s leaving he worksite for lunch</w:t>
      </w:r>
    </w:p>
    <w:p w14:paraId="09B05129" w14:textId="77777777" w:rsidR="00AE3E11" w:rsidRPr="00CF63B8" w:rsidRDefault="00AE3E11" w:rsidP="00AE3E11">
      <w:r w:rsidRPr="00CF63B8">
        <w:t>______________________________________________________________________________</w:t>
      </w:r>
    </w:p>
    <w:p w14:paraId="4C264465" w14:textId="77777777" w:rsidR="00AE3E11" w:rsidRDefault="00AE3E11" w:rsidP="00AE3E11">
      <w:pPr>
        <w:jc w:val="center"/>
      </w:pPr>
    </w:p>
    <w:p w14:paraId="731AC0DD" w14:textId="77777777" w:rsidR="00AE3E11" w:rsidRDefault="00AE3E11" w:rsidP="00AE3E11">
      <w:r>
        <w:t xml:space="preserve">It is </w:t>
      </w:r>
      <w:r w:rsidR="00011373">
        <w:t xml:space="preserve">both </w:t>
      </w:r>
      <w:r>
        <w:t xml:space="preserve">the </w:t>
      </w:r>
      <w:r w:rsidR="00B140E0">
        <w:t xml:space="preserve">privilege and </w:t>
      </w:r>
      <w:proofErr w:type="gramStart"/>
      <w:r w:rsidR="00B140E0">
        <w:t xml:space="preserve">a </w:t>
      </w:r>
      <w:r>
        <w:t>responsibility</w:t>
      </w:r>
      <w:proofErr w:type="gramEnd"/>
      <w:r>
        <w:t xml:space="preserve"> of all Haven of Rest employees to provide an environment for the Haven of Rest Clients </w:t>
      </w:r>
      <w:r w:rsidR="002250D4">
        <w:t xml:space="preserve">that supports the Ministry Program </w:t>
      </w:r>
      <w:r w:rsidR="00011373">
        <w:t xml:space="preserve">Client </w:t>
      </w:r>
      <w:r w:rsidR="002250D4">
        <w:t>Policies and Procedures Handbook.  In addition, all Haven of Rest locations and employees have the privilege of encouraging the Clients toward</w:t>
      </w:r>
      <w:r>
        <w:t xml:space="preserve"> </w:t>
      </w:r>
      <w:r w:rsidR="00011373">
        <w:t xml:space="preserve">their </w:t>
      </w:r>
      <w:r>
        <w:t xml:space="preserve">success in completing the Ministry Program.  </w:t>
      </w:r>
    </w:p>
    <w:p w14:paraId="6465C6E2" w14:textId="77777777" w:rsidR="00B140E0" w:rsidRDefault="00B140E0" w:rsidP="00AE3E11"/>
    <w:p w14:paraId="73A2F898" w14:textId="77777777" w:rsidR="005C682D" w:rsidRDefault="009F3149" w:rsidP="00AE3E11">
      <w:r>
        <w:t>The</w:t>
      </w:r>
      <w:r w:rsidR="005955AF">
        <w:t xml:space="preserve"> time the clients </w:t>
      </w:r>
      <w:r w:rsidR="005C682D">
        <w:t xml:space="preserve">are </w:t>
      </w:r>
      <w:r w:rsidR="005955AF">
        <w:t xml:space="preserve">participating in the </w:t>
      </w:r>
      <w:r>
        <w:t>Job Preparedness Initiative program</w:t>
      </w:r>
      <w:r w:rsidR="005955AF">
        <w:t xml:space="preserve"> from the Men’s Training Center are employees of the Haven of Rest being compensated for </w:t>
      </w:r>
      <w:r w:rsidR="005C682D">
        <w:t xml:space="preserve">their </w:t>
      </w:r>
      <w:r w:rsidR="005955AF">
        <w:t xml:space="preserve">time worked.  This </w:t>
      </w:r>
      <w:r w:rsidR="005C682D">
        <w:t xml:space="preserve">program </w:t>
      </w:r>
      <w:r w:rsidR="005955AF">
        <w:t xml:space="preserve">is an opportunity </w:t>
      </w:r>
      <w:r>
        <w:t xml:space="preserve">to assist the clients </w:t>
      </w:r>
      <w:r w:rsidR="005955AF">
        <w:t xml:space="preserve">to acclimate to </w:t>
      </w:r>
      <w:r w:rsidR="005C682D">
        <w:t xml:space="preserve">normal </w:t>
      </w:r>
      <w:r w:rsidR="005955AF">
        <w:t xml:space="preserve">steps and standard practices of a traditional work environment.  </w:t>
      </w:r>
    </w:p>
    <w:p w14:paraId="68DE78FC" w14:textId="77777777" w:rsidR="005C682D" w:rsidRDefault="005C682D" w:rsidP="00AE3E11"/>
    <w:p w14:paraId="2F8BBBD2" w14:textId="0D618A27" w:rsidR="00B140E0" w:rsidRDefault="005955AF" w:rsidP="00AE3E11">
      <w:r>
        <w:t xml:space="preserve">Therefore, should </w:t>
      </w:r>
      <w:r w:rsidR="005C682D">
        <w:t>a JPI employee</w:t>
      </w:r>
      <w:r>
        <w:t xml:space="preserve"> choose to leave the Haven of Rest property to get lunch at a nearby location, there are certain steps</w:t>
      </w:r>
      <w:r w:rsidR="005C682D">
        <w:t xml:space="preserve"> the JPI-Retail Floater employees are</w:t>
      </w:r>
      <w:r>
        <w:t xml:space="preserve"> expected to follow.  </w:t>
      </w:r>
      <w:r w:rsidR="007C3635">
        <w:t xml:space="preserve">The clients participating in the JPI program </w:t>
      </w:r>
      <w:proofErr w:type="gramStart"/>
      <w:r w:rsidR="007C3635">
        <w:t>may be</w:t>
      </w:r>
      <w:proofErr w:type="gramEnd"/>
      <w:r w:rsidR="007C3635">
        <w:t xml:space="preserve"> </w:t>
      </w:r>
      <w:r w:rsidR="00BC663F">
        <w:t>request</w:t>
      </w:r>
      <w:r w:rsidR="007C3635">
        <w:t xml:space="preserve"> permission to clock out and leave the Haven of Rest property for a 30</w:t>
      </w:r>
      <w:r w:rsidR="009F3149">
        <w:t>-</w:t>
      </w:r>
      <w:r w:rsidR="007C3635">
        <w:t xml:space="preserve">minute lunch.  This request for permission should be directed </w:t>
      </w:r>
      <w:proofErr w:type="gramStart"/>
      <w:r w:rsidR="007C3635">
        <w:t>to</w:t>
      </w:r>
      <w:proofErr w:type="gramEnd"/>
      <w:r w:rsidR="007C3635">
        <w:t xml:space="preserve"> the location manager/supervisor.  </w:t>
      </w:r>
      <w:r w:rsidR="009F3149">
        <w:t>Upon the approval from the location manager/supervisor, the JPI Retail Floater client is</w:t>
      </w:r>
      <w:r w:rsidR="007C3635">
        <w:t xml:space="preserve"> to clock out</w:t>
      </w:r>
      <w:r w:rsidR="009F3149">
        <w:t xml:space="preserve"> prior to</w:t>
      </w:r>
      <w:r w:rsidR="007C3635">
        <w:t xml:space="preserve"> leav</w:t>
      </w:r>
      <w:r w:rsidR="009F3149">
        <w:t>ing</w:t>
      </w:r>
      <w:r w:rsidR="007C3635">
        <w:t xml:space="preserve"> the property</w:t>
      </w:r>
      <w:r w:rsidR="00BC663F">
        <w:t>; clocking back in upon their return</w:t>
      </w:r>
      <w:r w:rsidR="009F3149">
        <w:t>.</w:t>
      </w:r>
      <w:r w:rsidR="007C3635">
        <w:t xml:space="preserve"> </w:t>
      </w:r>
      <w:r w:rsidR="009F3149">
        <w:t xml:space="preserve">  </w:t>
      </w:r>
      <w:r w:rsidR="007C3635">
        <w:t>At the request of Wes, the Men’s Ministry Program Director, the</w:t>
      </w:r>
      <w:r w:rsidR="009F3149">
        <w:t xml:space="preserve"> clients</w:t>
      </w:r>
      <w:r w:rsidR="007C3635">
        <w:t xml:space="preserve"> may leave for lunch one at a time – not in a group.  </w:t>
      </w:r>
      <w:r w:rsidR="00B140E0">
        <w:t xml:space="preserve"> </w:t>
      </w:r>
      <w:r w:rsidR="005C682D">
        <w:t xml:space="preserve">In addition, to ensure we maintain the clear boundaries already established by the Ministry, employees may not accompany nor meet the clients while they are away from the Haven of Rest work location.  </w:t>
      </w:r>
    </w:p>
    <w:p w14:paraId="1EB13A76" w14:textId="77777777" w:rsidR="00B140E0" w:rsidRDefault="00B140E0" w:rsidP="00AE3E11"/>
    <w:p w14:paraId="101C8C2C" w14:textId="06F79929" w:rsidR="00B140E0" w:rsidRDefault="009F3149" w:rsidP="00AE3E11">
      <w:r>
        <w:t xml:space="preserve">Should there be a staffing shortage that would make offering </w:t>
      </w:r>
      <w:r w:rsidR="00BC663F">
        <w:t>this permission</w:t>
      </w:r>
      <w:r>
        <w:t xml:space="preserve"> to leave a professional inconvenience, please reach out to Matt Cooley for further guidance to ensure the clients have </w:t>
      </w:r>
      <w:proofErr w:type="gramStart"/>
      <w:r>
        <w:t>an</w:t>
      </w:r>
      <w:proofErr w:type="gramEnd"/>
      <w:r>
        <w:t xml:space="preserve"> ability to obtain a meal</w:t>
      </w:r>
      <w:r w:rsidR="00B140E0">
        <w:t xml:space="preserve">.  </w:t>
      </w:r>
    </w:p>
    <w:p w14:paraId="323A3C84" w14:textId="77777777" w:rsidR="002250D4" w:rsidRDefault="002250D4" w:rsidP="00AE3E11"/>
    <w:p w14:paraId="7F306732" w14:textId="232FD87C" w:rsidR="002250D4" w:rsidRDefault="002250D4" w:rsidP="00AE3E11">
      <w:r>
        <w:t xml:space="preserve">Questions regarding this standard operating procedure should be directed </w:t>
      </w:r>
      <w:proofErr w:type="gramStart"/>
      <w:r>
        <w:t>to</w:t>
      </w:r>
      <w:proofErr w:type="gramEnd"/>
      <w:r>
        <w:t xml:space="preserve"> </w:t>
      </w:r>
      <w:r w:rsidR="009F3149">
        <w:t>Matt Cooley</w:t>
      </w:r>
      <w:r w:rsidR="00011373">
        <w:t>, Thrift Operations Director</w:t>
      </w:r>
      <w:r w:rsidR="005C682D">
        <w:t>,</w:t>
      </w:r>
      <w:r>
        <w:t xml:space="preserve"> and Human Resources.  </w:t>
      </w:r>
    </w:p>
    <w:p w14:paraId="7EF3E1CC" w14:textId="77777777" w:rsidR="002250D4" w:rsidRDefault="002250D4" w:rsidP="00AE3E11"/>
    <w:p w14:paraId="6D2A3A08" w14:textId="77777777" w:rsidR="002250D4" w:rsidRDefault="002250D4" w:rsidP="00AE3E11">
      <w:r>
        <w:t>Thank you for your Cooperation.  We are better together!!!</w:t>
      </w:r>
    </w:p>
    <w:sectPr w:rsidR="002250D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6CF87" w14:textId="77777777" w:rsidR="00123F58" w:rsidRDefault="00123F58" w:rsidP="00AE3E11">
      <w:r>
        <w:separator/>
      </w:r>
    </w:p>
  </w:endnote>
  <w:endnote w:type="continuationSeparator" w:id="0">
    <w:p w14:paraId="548C853B" w14:textId="77777777" w:rsidR="00123F58" w:rsidRDefault="00123F58" w:rsidP="00AE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1E11" w14:textId="77777777" w:rsidR="00123F58" w:rsidRDefault="00123F58" w:rsidP="00AE3E11">
      <w:r>
        <w:separator/>
      </w:r>
    </w:p>
  </w:footnote>
  <w:footnote w:type="continuationSeparator" w:id="0">
    <w:p w14:paraId="40FEE0BB" w14:textId="77777777" w:rsidR="00123F58" w:rsidRDefault="00123F58" w:rsidP="00AE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9434" w14:textId="77777777" w:rsidR="00AE3E11" w:rsidRDefault="00AE3E11" w:rsidP="00AE3E11">
    <w:pPr>
      <w:pStyle w:val="Header"/>
      <w:jc w:val="center"/>
    </w:pPr>
    <w:r>
      <w:rPr>
        <w:noProof/>
      </w:rPr>
      <w:drawing>
        <wp:inline distT="0" distB="0" distL="0" distR="0" wp14:anchorId="2525165F" wp14:editId="1AD7F46F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9B7146" w14:textId="77777777" w:rsidR="00AE3E11" w:rsidRDefault="00AE3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BE4"/>
    <w:rsid w:val="00011373"/>
    <w:rsid w:val="000742D9"/>
    <w:rsid w:val="000F30A0"/>
    <w:rsid w:val="00123F58"/>
    <w:rsid w:val="002250D4"/>
    <w:rsid w:val="00282BE4"/>
    <w:rsid w:val="003B6AE1"/>
    <w:rsid w:val="005955AF"/>
    <w:rsid w:val="005C682D"/>
    <w:rsid w:val="007C3635"/>
    <w:rsid w:val="00822EAB"/>
    <w:rsid w:val="009F3149"/>
    <w:rsid w:val="00AE3E11"/>
    <w:rsid w:val="00B140E0"/>
    <w:rsid w:val="00BC663F"/>
    <w:rsid w:val="00F4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C41D"/>
  <w15:chartTrackingRefBased/>
  <w15:docId w15:val="{F8A6C72C-585A-4843-B6E2-00BC2A30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E11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E3E11"/>
  </w:style>
  <w:style w:type="paragraph" w:styleId="Footer">
    <w:name w:val="footer"/>
    <w:basedOn w:val="Normal"/>
    <w:link w:val="Foot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E3E11"/>
  </w:style>
  <w:style w:type="paragraph" w:styleId="Title">
    <w:name w:val="Title"/>
    <w:basedOn w:val="Normal"/>
    <w:next w:val="Normal"/>
    <w:link w:val="TitleChar"/>
    <w:qFormat/>
    <w:rsid w:val="00AE3E11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AE3E11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2026-05-04T15:53:00Z</dcterms:created>
  <dcterms:modified xsi:type="dcterms:W3CDTF">2026-05-04T15:53:00Z</dcterms:modified>
</cp:coreProperties>
</file>